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F7" w:rsidRDefault="000A32F7" w:rsidP="000A32F7">
      <w:pPr>
        <w:rPr>
          <w:rFonts w:ascii="Times New Roman" w:eastAsia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>ZÁPAS O CIRKEVNÚ JEDNOTU</w:t>
      </w:r>
    </w:p>
    <w:p w:rsidR="000A32F7" w:rsidRDefault="000A32F7" w:rsidP="000A32F7">
      <w:pPr>
        <w:rPr>
          <w:sz w:val="24"/>
          <w:szCs w:val="24"/>
        </w:rPr>
      </w:pPr>
    </w:p>
    <w:p w:rsidR="000A32F7" w:rsidRDefault="000A32F7" w:rsidP="000A32F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Nemecká </w:t>
      </w:r>
      <w:r>
        <w:rPr>
          <w:b/>
        </w:rPr>
        <w:t>reformácia</w:t>
      </w:r>
      <w:r>
        <w:t xml:space="preserve"> sa šírila ja na Slovensko , </w:t>
      </w:r>
      <w:r>
        <w:rPr>
          <w:b/>
        </w:rPr>
        <w:t>pridala s</w:t>
      </w:r>
      <w:r>
        <w:t xml:space="preserve">a k nej veľká </w:t>
      </w:r>
      <w:r>
        <w:rPr>
          <w:b/>
        </w:rPr>
        <w:t>časť šľachty</w:t>
      </w:r>
      <w:r>
        <w:t xml:space="preserve">  , </w:t>
      </w:r>
      <w:r>
        <w:rPr>
          <w:b/>
        </w:rPr>
        <w:t>mešťania</w:t>
      </w:r>
      <w:r>
        <w:t xml:space="preserve"> (hlavne Levoča, Žilina ,Bardejov, Prešov, Košice,...) i </w:t>
      </w:r>
      <w:r>
        <w:rPr>
          <w:b/>
        </w:rPr>
        <w:t>ľud</w:t>
      </w:r>
      <w:r>
        <w:t>(podľa zásady „</w:t>
      </w:r>
      <w:r>
        <w:rPr>
          <w:u w:val="single"/>
        </w:rPr>
        <w:t>koho panstvo, toho náboženstvo</w:t>
      </w:r>
      <w:r>
        <w:t xml:space="preserve">“). </w:t>
      </w:r>
    </w:p>
    <w:p w:rsidR="000A32F7" w:rsidRDefault="000A32F7" w:rsidP="000A32F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Slováci  sa delili na katolíkov, evanjelikov , slovenskí Nemci boli luteránmi </w:t>
      </w:r>
    </w:p>
    <w:p w:rsidR="000A32F7" w:rsidRDefault="000A32F7" w:rsidP="000A32F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>
        <w:t xml:space="preserve">V r. </w:t>
      </w:r>
      <w:r>
        <w:rPr>
          <w:b/>
        </w:rPr>
        <w:t xml:space="preserve">1610 </w:t>
      </w:r>
      <w:r>
        <w:t>sa na cirkevnom zhromaždení (synode) v </w:t>
      </w:r>
      <w:r>
        <w:rPr>
          <w:b/>
        </w:rPr>
        <w:t xml:space="preserve">Žiline oddelili </w:t>
      </w:r>
      <w:proofErr w:type="spellStart"/>
      <w:r>
        <w:rPr>
          <w:b/>
        </w:rPr>
        <w:t>evanjelíci</w:t>
      </w:r>
      <w:proofErr w:type="spellEnd"/>
      <w:r>
        <w:rPr>
          <w:b/>
        </w:rPr>
        <w:t xml:space="preserve"> od katolíkov</w:t>
      </w:r>
    </w:p>
    <w:p w:rsidR="000A32F7" w:rsidRDefault="000A32F7" w:rsidP="000A32F7">
      <w:pPr>
        <w:rPr>
          <w:b/>
        </w:rPr>
      </w:pPr>
    </w:p>
    <w:p w:rsidR="000A32F7" w:rsidRDefault="000A32F7" w:rsidP="000A32F7">
      <w:proofErr w:type="spellStart"/>
      <w:r>
        <w:rPr>
          <w:b/>
        </w:rPr>
        <w:t>Rekatolizácia</w:t>
      </w:r>
      <w:proofErr w:type="spellEnd"/>
      <w:r>
        <w:rPr>
          <w:b/>
        </w:rPr>
        <w:t xml:space="preserve"> v Uhorsku</w:t>
      </w:r>
      <w:r>
        <w:t xml:space="preserve"> (obdobie masového obracania na katolícku vieru) :</w:t>
      </w:r>
    </w:p>
    <w:p w:rsidR="000A32F7" w:rsidRDefault="000A32F7" w:rsidP="000A32F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Na jej čele boli </w:t>
      </w:r>
      <w:r>
        <w:rPr>
          <w:b/>
        </w:rPr>
        <w:t xml:space="preserve">arcibiskupi </w:t>
      </w:r>
      <w:r>
        <w:t xml:space="preserve">Mikuláš Oláh a Peter Pázmaň , uskutočňovali ju aj </w:t>
      </w:r>
      <w:r>
        <w:rPr>
          <w:b/>
        </w:rPr>
        <w:t xml:space="preserve">jezuiti </w:t>
      </w:r>
      <w:r>
        <w:t xml:space="preserve">, </w:t>
      </w:r>
      <w:r>
        <w:rPr>
          <w:b/>
        </w:rPr>
        <w:t>najväčší rozsah</w:t>
      </w:r>
      <w:r>
        <w:t xml:space="preserve"> dosiahla za vlády </w:t>
      </w:r>
      <w:r>
        <w:rPr>
          <w:b/>
        </w:rPr>
        <w:t>Leopolda I</w:t>
      </w:r>
      <w:r>
        <w:t>.(2.pol. 17.storočia)</w:t>
      </w:r>
    </w:p>
    <w:p w:rsidR="000A32F7" w:rsidRDefault="000A32F7" w:rsidP="000A32F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rPr>
          <w:u w:val="single"/>
        </w:rPr>
        <w:t xml:space="preserve">Spôsoby </w:t>
      </w:r>
      <w:proofErr w:type="spellStart"/>
      <w:r>
        <w:rPr>
          <w:u w:val="single"/>
        </w:rPr>
        <w:t>rekatolizácie</w:t>
      </w:r>
      <w:proofErr w:type="spellEnd"/>
      <w:r>
        <w:t xml:space="preserve"> :a)</w:t>
      </w:r>
      <w:r>
        <w:rPr>
          <w:b/>
        </w:rPr>
        <w:t>mierne</w:t>
      </w:r>
      <w:r>
        <w:t>-šírila sa prostredníctvom školstva , presviedčaním, literatúrou b)</w:t>
      </w:r>
      <w:r>
        <w:rPr>
          <w:b/>
        </w:rPr>
        <w:t>násilím</w:t>
      </w:r>
      <w:r>
        <w:t>- odoberanie kostolov protestantom , odoberaním majetku protestantskej šľachte , súd a uväznenie 700 protestantských kňazov a učiteľov</w:t>
      </w:r>
    </w:p>
    <w:p w:rsidR="000A32F7" w:rsidRDefault="000A32F7" w:rsidP="000A32F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>
        <w:rPr>
          <w:b/>
        </w:rPr>
        <w:t>Vypukli rozsiahle vzbury</w:t>
      </w:r>
      <w:r>
        <w:t xml:space="preserve"> protestantov , ktoré viedla najmä </w:t>
      </w:r>
      <w:r>
        <w:rPr>
          <w:b/>
        </w:rPr>
        <w:t>sedmohradská protestantská šľachta</w:t>
      </w:r>
    </w:p>
    <w:p w:rsidR="000A32F7" w:rsidRDefault="000A32F7" w:rsidP="000A32F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Nakoniec panovník a katolícka cirkev ustúpili a </w:t>
      </w:r>
      <w:r>
        <w:rPr>
          <w:b/>
        </w:rPr>
        <w:t>zákon povolil evanjelikom v každej stolici (predtým župe) dva vidiecke kostoly a bohoslužby v kráľovských mestách</w:t>
      </w:r>
      <w:r>
        <w:t>.</w:t>
      </w:r>
    </w:p>
    <w:p w:rsidR="000A32F7" w:rsidRDefault="000A32F7" w:rsidP="000A32F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</w:pPr>
    </w:p>
    <w:p w:rsidR="00BB4C33" w:rsidRPr="00D56240" w:rsidRDefault="00BB4C33" w:rsidP="00D56240">
      <w:bookmarkStart w:id="0" w:name="_GoBack"/>
      <w:bookmarkEnd w:id="0"/>
    </w:p>
    <w:sectPr w:rsidR="00BB4C33" w:rsidRPr="00D5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02D3"/>
    <w:multiLevelType w:val="hybridMultilevel"/>
    <w:tmpl w:val="16423F22"/>
    <w:lvl w:ilvl="0" w:tplc="2F321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40"/>
    <w:rsid w:val="000A32F7"/>
    <w:rsid w:val="002120B5"/>
    <w:rsid w:val="00365F3B"/>
    <w:rsid w:val="003D4FBC"/>
    <w:rsid w:val="0048638B"/>
    <w:rsid w:val="007B52D4"/>
    <w:rsid w:val="00AB7240"/>
    <w:rsid w:val="00BB4C33"/>
    <w:rsid w:val="00C528DB"/>
    <w:rsid w:val="00D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C5BB-8CAD-4DCF-B34F-97D6D6F1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5F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13</cp:revision>
  <dcterms:created xsi:type="dcterms:W3CDTF">2019-03-28T18:03:00Z</dcterms:created>
  <dcterms:modified xsi:type="dcterms:W3CDTF">2019-06-02T08:41:00Z</dcterms:modified>
</cp:coreProperties>
</file>