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A4F" w:rsidRDefault="000E1A4F" w:rsidP="000E1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A4F" w:rsidRDefault="000E1A4F" w:rsidP="000E1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USA </w:t>
      </w:r>
      <w:r>
        <w:rPr>
          <w:rFonts w:ascii="Times New Roman" w:hAnsi="Times New Roman"/>
          <w:b/>
          <w:bCs/>
          <w:sz w:val="24"/>
          <w:szCs w:val="24"/>
        </w:rPr>
        <w:t>(Washington)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1A4F" w:rsidRDefault="000E1A4F" w:rsidP="000E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- najrozvinutejšia časť sveta</w:t>
      </w:r>
      <w:r>
        <w:rPr>
          <w:rFonts w:ascii="Times New Roman" w:hAnsi="Times New Roman"/>
          <w:sz w:val="24"/>
          <w:szCs w:val="24"/>
        </w:rPr>
        <w:t xml:space="preserve">, 327 mil. obyv., </w:t>
      </w:r>
      <w:r>
        <w:rPr>
          <w:rFonts w:ascii="Times New Roman" w:hAnsi="Times New Roman" w:cs="Times New Roman"/>
          <w:sz w:val="24"/>
          <w:szCs w:val="24"/>
        </w:rPr>
        <w:t>9,6 mil.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 štátov + územie hl. mesta; 2 sú oddelene:</w:t>
      </w:r>
      <w:r>
        <w:rPr>
          <w:rFonts w:ascii="Times New Roman" w:hAnsi="Times New Roman"/>
          <w:sz w:val="24"/>
          <w:szCs w:val="24"/>
        </w:rPr>
        <w:t xml:space="preserve"> Aljaška, Havaj.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4F" w:rsidRDefault="000E1A4F" w:rsidP="000E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Obyvateľstvo – potomkovia európ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prisťahovalcov, černosi , indiáni,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eskimáci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miešanie rás, aj z Ázie.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ozmiestnen</w:t>
      </w:r>
      <w:r>
        <w:rPr>
          <w:rFonts w:ascii="Times New Roman" w:hAnsi="Times New Roman"/>
          <w:sz w:val="24"/>
          <w:szCs w:val="24"/>
        </w:rPr>
        <w:t>ie je</w:t>
      </w:r>
      <w:r>
        <w:rPr>
          <w:rFonts w:ascii="Times New Roman" w:hAnsi="Times New Roman" w:cs="Times New Roman"/>
          <w:sz w:val="24"/>
          <w:szCs w:val="24"/>
        </w:rPr>
        <w:t xml:space="preserve"> nerovnomern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; V časť USA je osídlená viac ako Z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Multikultúra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rôzne kultúry</w:t>
      </w:r>
      <w:r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ôzne náboženstv</w:t>
      </w:r>
      <w:r>
        <w:rPr>
          <w:rFonts w:ascii="Times New Roman" w:hAnsi="Times New Roman"/>
          <w:sz w:val="24"/>
          <w:szCs w:val="24"/>
        </w:rPr>
        <w:t xml:space="preserve">á - </w:t>
      </w:r>
      <w:r>
        <w:rPr>
          <w:rFonts w:ascii="Times New Roman" w:hAnsi="Times New Roman" w:cs="Times New Roman"/>
          <w:sz w:val="24"/>
          <w:szCs w:val="24"/>
        </w:rPr>
        <w:t>je príčinou ekonomick</w:t>
      </w:r>
      <w:r>
        <w:rPr>
          <w:rFonts w:ascii="Times New Roman" w:hAnsi="Times New Roman"/>
          <w:sz w:val="24"/>
          <w:szCs w:val="24"/>
        </w:rPr>
        <w:t xml:space="preserve">ého </w:t>
      </w:r>
      <w:r>
        <w:rPr>
          <w:rFonts w:ascii="Times New Roman" w:hAnsi="Times New Roman" w:cs="Times New Roman"/>
          <w:sz w:val="24"/>
          <w:szCs w:val="24"/>
        </w:rPr>
        <w:t>úspech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a vysok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životn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úrov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E1A4F" w:rsidRDefault="000E1A4F" w:rsidP="000E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ospodárstvo: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 priemysel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dostatok </w:t>
      </w:r>
      <w:r>
        <w:rPr>
          <w:rFonts w:ascii="Times New Roman" w:hAnsi="Times New Roman" w:cs="Times New Roman"/>
          <w:sz w:val="24"/>
          <w:szCs w:val="24"/>
        </w:rPr>
        <w:t>nerastných surovín (rudy, uhlie, ropa ....)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Priem</w:t>
      </w:r>
      <w:r>
        <w:rPr>
          <w:rFonts w:ascii="Times New Roman" w:hAnsi="Times New Roman"/>
          <w:b/>
          <w:bCs/>
          <w:sz w:val="24"/>
          <w:szCs w:val="24"/>
        </w:rPr>
        <w:t>. oblasti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- 1. SV USA – 50% priemyselnej výroby  2. J a JZ /SUNBELT -Slnečné pásmo/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Najvýznamnejš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odvetvie priemyslu- STROJÁRSTVO a jeho odbory: elektrotechnika, elektronika, dopravné strojárstvo</w:t>
      </w:r>
      <w:r>
        <w:rPr>
          <w:rFonts w:ascii="Times New Roman" w:hAnsi="Times New Roman"/>
          <w:sz w:val="24"/>
          <w:szCs w:val="24"/>
        </w:rPr>
        <w:t>, letecký a kozmický priemysel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Základom hospodárstva sú služby – </w:t>
      </w:r>
      <w:r>
        <w:rPr>
          <w:rFonts w:ascii="Times New Roman" w:hAnsi="Times New Roman" w:cs="Times New Roman"/>
          <w:sz w:val="24"/>
          <w:szCs w:val="24"/>
        </w:rPr>
        <w:t xml:space="preserve">pracuje v nich najviac ľudí : bankovníctvo , obchod, tvorba filmov, reklám, telekomunikácie, výroba počítačových programov                                     </w:t>
      </w:r>
      <w:r>
        <w:rPr>
          <w:rFonts w:ascii="Times New Roman" w:hAnsi="Times New Roman"/>
          <w:sz w:val="24"/>
          <w:szCs w:val="24"/>
        </w:rPr>
        <w:t>Najväčšie firmy:</w:t>
      </w:r>
      <w:r>
        <w:rPr>
          <w:rFonts w:ascii="Times New Roman" w:hAnsi="Times New Roman" w:cs="Times New Roman"/>
          <w:sz w:val="24"/>
          <w:szCs w:val="24"/>
        </w:rPr>
        <w:t xml:space="preserve"> IBM,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Pepsi-cola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Ford, </w:t>
      </w:r>
      <w:r>
        <w:rPr>
          <w:rFonts w:ascii="Times New Roman" w:hAnsi="Times New Roman"/>
          <w:sz w:val="24"/>
          <w:szCs w:val="24"/>
        </w:rPr>
        <w:t xml:space="preserve">Boeing,...  </w:t>
      </w:r>
      <w:r>
        <w:rPr>
          <w:rFonts w:ascii="Times New Roman" w:hAnsi="Times New Roman" w:cs="Times New Roman"/>
          <w:sz w:val="24"/>
          <w:szCs w:val="24"/>
        </w:rPr>
        <w:t>b) poľnohospodárstvo – najvýznamnejšie pestovanie pšenice a kukurice na Z a JZ od Veľkých kanadských jazier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na JV USA pestovanie bavlníka</w:t>
      </w:r>
      <w:r>
        <w:rPr>
          <w:rFonts w:ascii="Times New Roman" w:hAnsi="Times New Roman"/>
          <w:sz w:val="24"/>
          <w:szCs w:val="24"/>
        </w:rPr>
        <w:t xml:space="preserve">, tabaku, </w:t>
      </w:r>
      <w:r>
        <w:rPr>
          <w:rFonts w:ascii="Times New Roman" w:hAnsi="Times New Roman" w:cs="Times New Roman"/>
          <w:sz w:val="24"/>
          <w:szCs w:val="24"/>
        </w:rPr>
        <w:t xml:space="preserve"> JZ  (Kalifornia) citrusy, vinič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hov hovädzieho dobytku, koní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E1A4F" w:rsidRDefault="000E1A4F" w:rsidP="000E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pre ľudí v USA –peniaze nešetria ,ale ich investujú do dovoleniek, sťahovania.    </w:t>
      </w:r>
      <w:r>
        <w:rPr>
          <w:rFonts w:ascii="Times New Roman" w:hAnsi="Times New Roman" w:cs="Times New Roman"/>
          <w:b/>
          <w:sz w:val="24"/>
          <w:szCs w:val="24"/>
        </w:rPr>
        <w:t xml:space="preserve">80% </w:t>
      </w:r>
      <w:r>
        <w:rPr>
          <w:rFonts w:ascii="Times New Roman" w:hAnsi="Times New Roman"/>
          <w:b/>
          <w:sz w:val="24"/>
          <w:szCs w:val="24"/>
        </w:rPr>
        <w:t xml:space="preserve">ľudí </w:t>
      </w:r>
      <w:r>
        <w:rPr>
          <w:rFonts w:ascii="Times New Roman" w:hAnsi="Times New Roman" w:cs="Times New Roman"/>
          <w:b/>
          <w:sz w:val="24"/>
          <w:szCs w:val="24"/>
        </w:rPr>
        <w:t>žije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mestách,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vysokej úrovni školstvo , ale iba na vybraných školách, známe univerzity.</w:t>
      </w:r>
    </w:p>
    <w:p w:rsidR="00E328D0" w:rsidRDefault="00E328D0"/>
    <w:sectPr w:rsidR="00E3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4F"/>
    <w:rsid w:val="000E1A4F"/>
    <w:rsid w:val="00E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33B7-FBCA-4BA1-9199-D6A7D5EE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1A4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2020-04-02T07:13:00Z</dcterms:created>
  <dcterms:modified xsi:type="dcterms:W3CDTF">2020-04-02T07:13:00Z</dcterms:modified>
</cp:coreProperties>
</file>