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29" w:rsidRDefault="00160529" w:rsidP="001605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STREDNÁ AFRIKA</w:t>
      </w:r>
    </w:p>
    <w:p w:rsidR="00160529" w:rsidRDefault="00160529" w:rsidP="00160529">
      <w:pPr>
        <w:rPr>
          <w:sz w:val="24"/>
          <w:szCs w:val="24"/>
        </w:rPr>
      </w:pPr>
      <w:r>
        <w:rPr>
          <w:sz w:val="24"/>
          <w:szCs w:val="24"/>
        </w:rPr>
        <w:t xml:space="preserve">-najvyšší bod – </w:t>
      </w:r>
      <w:proofErr w:type="spellStart"/>
      <w:r>
        <w:rPr>
          <w:sz w:val="24"/>
          <w:szCs w:val="24"/>
        </w:rPr>
        <w:t>Kibo</w:t>
      </w:r>
      <w:proofErr w:type="spellEnd"/>
      <w:r>
        <w:rPr>
          <w:sz w:val="24"/>
          <w:szCs w:val="24"/>
        </w:rPr>
        <w:t xml:space="preserve"> (Kilimandžáro), najnižší bod – </w:t>
      </w:r>
      <w:proofErr w:type="spellStart"/>
      <w:r>
        <w:rPr>
          <w:sz w:val="24"/>
          <w:szCs w:val="24"/>
        </w:rPr>
        <w:t>Asalská</w:t>
      </w:r>
      <w:proofErr w:type="spellEnd"/>
      <w:r>
        <w:rPr>
          <w:sz w:val="24"/>
          <w:szCs w:val="24"/>
        </w:rPr>
        <w:t xml:space="preserve"> preliačina (Džibutsko)                         </w:t>
      </w:r>
      <w:r>
        <w:rPr>
          <w:b/>
          <w:bCs/>
          <w:sz w:val="24"/>
          <w:szCs w:val="24"/>
        </w:rPr>
        <w:t>Obyvateľstvo:</w:t>
      </w:r>
      <w:r>
        <w:rPr>
          <w:sz w:val="24"/>
          <w:szCs w:val="24"/>
        </w:rPr>
        <w:t xml:space="preserve"> žije tu polovica obyvateľov, nízka hustota, vysoký prirodzený prírastok, prevláda vidiecky spôsob života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-hlavne  čierna rasa, kresťanstvo, islam, animizmus, jazyk – hlavne angličtina, najľudnatejšie štáty – Niger, Keňa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b/>
          <w:bCs/>
          <w:sz w:val="24"/>
          <w:szCs w:val="24"/>
        </w:rPr>
        <w:t>Hospodárstvo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najzaostalejšia oblasť, kmeňové rozpory, ťažba dreva a nerastných surovín                                                 - </w:t>
      </w:r>
      <w:r>
        <w:rPr>
          <w:sz w:val="24"/>
          <w:szCs w:val="24"/>
          <w:u w:val="single"/>
        </w:rPr>
        <w:t>pestovanie:</w:t>
      </w:r>
      <w:r>
        <w:rPr>
          <w:sz w:val="24"/>
          <w:szCs w:val="24"/>
        </w:rPr>
        <w:t xml:space="preserve"> kakao, káva, ovocie, arašidy, korenie (klinčeky, vanilka)</w:t>
      </w:r>
    </w:p>
    <w:p w:rsidR="000964C2" w:rsidRDefault="000964C2" w:rsidP="00117E89"/>
    <w:sectPr w:rsidR="000964C2" w:rsidSect="0009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E89"/>
    <w:rsid w:val="000964C2"/>
    <w:rsid w:val="00117E89"/>
    <w:rsid w:val="00160529"/>
    <w:rsid w:val="00AB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5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2018-12-22T14:20:00Z</dcterms:created>
  <dcterms:modified xsi:type="dcterms:W3CDTF">2018-12-22T14:20:00Z</dcterms:modified>
</cp:coreProperties>
</file>