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F" w:rsidRDefault="00563B8F" w:rsidP="00563B8F">
      <w:pPr>
        <w:jc w:val="center"/>
        <w:rPr>
          <w:bCs/>
        </w:rPr>
      </w:pPr>
      <w:r w:rsidRPr="00FA6C57">
        <w:rPr>
          <w:b/>
          <w:bCs/>
        </w:rPr>
        <w:t>GRÉCKO (ATÉNY) A CYPRUS (NIKÓZIA)</w:t>
      </w:r>
    </w:p>
    <w:p w:rsidR="00563B8F" w:rsidRPr="00FA6C57" w:rsidRDefault="00563B8F" w:rsidP="00563B8F">
      <w:pPr>
        <w:rPr>
          <w:bCs/>
        </w:rPr>
      </w:pPr>
      <w:r w:rsidRPr="00FA6C57">
        <w:rPr>
          <w:bCs/>
        </w:rPr>
        <w:t xml:space="preserve">asi 2000 </w:t>
      </w:r>
      <w:proofErr w:type="spellStart"/>
      <w:proofErr w:type="gramStart"/>
      <w:r w:rsidRPr="00FA6C57">
        <w:rPr>
          <w:bCs/>
        </w:rPr>
        <w:t>ostrovov</w:t>
      </w:r>
      <w:proofErr w:type="spellEnd"/>
      <w:r w:rsidRPr="00FA6C57">
        <w:rPr>
          <w:bCs/>
        </w:rPr>
        <w:t>,) hornatý</w:t>
      </w:r>
      <w:proofErr w:type="gramEnd"/>
      <w:r w:rsidRPr="00FA6C57">
        <w:rPr>
          <w:bCs/>
        </w:rPr>
        <w:t xml:space="preserve"> povrch, s</w:t>
      </w:r>
      <w:r w:rsidRPr="00FA6C57">
        <w:rPr>
          <w:b/>
          <w:bCs/>
        </w:rPr>
        <w:t xml:space="preserve">ubtropické </w:t>
      </w:r>
      <w:proofErr w:type="spellStart"/>
      <w:r w:rsidRPr="00FA6C57">
        <w:rPr>
          <w:b/>
          <w:bCs/>
        </w:rPr>
        <w:t>podnebie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proofErr w:type="spellStart"/>
      <w:r w:rsidRPr="00FA6C57">
        <w:rPr>
          <w:b/>
          <w:bCs/>
        </w:rPr>
        <w:t>Poľnohospodárstvo</w:t>
      </w:r>
      <w:proofErr w:type="spellEnd"/>
      <w:r w:rsidRPr="00FA6C57">
        <w:rPr>
          <w:b/>
          <w:bCs/>
        </w:rPr>
        <w:t>: ovce</w:t>
      </w:r>
      <w:r w:rsidRPr="00FA6C57">
        <w:rPr>
          <w:bCs/>
        </w:rPr>
        <w:t xml:space="preserve"> a </w:t>
      </w:r>
      <w:r w:rsidRPr="00FA6C57">
        <w:rPr>
          <w:b/>
          <w:bCs/>
        </w:rPr>
        <w:t xml:space="preserve">kozy, </w:t>
      </w:r>
      <w:proofErr w:type="spellStart"/>
      <w:r w:rsidRPr="00FA6C57">
        <w:rPr>
          <w:bCs/>
        </w:rPr>
        <w:t>pšenica</w:t>
      </w:r>
      <w:proofErr w:type="spellEnd"/>
      <w:r w:rsidRPr="00FA6C57">
        <w:rPr>
          <w:bCs/>
        </w:rPr>
        <w:t xml:space="preserve">, </w:t>
      </w:r>
      <w:proofErr w:type="spellStart"/>
      <w:r w:rsidRPr="00FA6C57">
        <w:rPr>
          <w:b/>
          <w:bCs/>
        </w:rPr>
        <w:t>vinič</w:t>
      </w:r>
      <w:proofErr w:type="spellEnd"/>
      <w:r w:rsidRPr="00FA6C57">
        <w:rPr>
          <w:bCs/>
        </w:rPr>
        <w:t xml:space="preserve">, </w:t>
      </w:r>
      <w:r w:rsidRPr="00FA6C57">
        <w:rPr>
          <w:b/>
          <w:bCs/>
        </w:rPr>
        <w:t>olivy</w:t>
      </w:r>
      <w:r w:rsidRPr="00FA6C57">
        <w:rPr>
          <w:bCs/>
        </w:rPr>
        <w:t xml:space="preserve">, citrusy, </w:t>
      </w:r>
      <w:proofErr w:type="spellStart"/>
      <w:r w:rsidRPr="00FA6C57">
        <w:rPr>
          <w:bCs/>
        </w:rPr>
        <w:t>figy</w:t>
      </w:r>
      <w:proofErr w:type="spellEnd"/>
      <w:r w:rsidRPr="00FA6C57">
        <w:rPr>
          <w:bCs/>
        </w:rPr>
        <w:t xml:space="preserve">, </w:t>
      </w:r>
      <w:proofErr w:type="spellStart"/>
      <w:r w:rsidRPr="00FA6C57">
        <w:rPr>
          <w:bCs/>
        </w:rPr>
        <w:t>tabak</w:t>
      </w:r>
      <w:proofErr w:type="spellEnd"/>
      <w:r w:rsidRPr="00FA6C57">
        <w:rPr>
          <w:bCs/>
        </w:rPr>
        <w:t xml:space="preserve"> a zelenina </w:t>
      </w:r>
      <w:r w:rsidRPr="00FA6C57">
        <w:rPr>
          <w:bCs/>
        </w:rPr>
        <w:sym w:font="Symbol" w:char="00AE"/>
      </w:r>
      <w:r w:rsidRPr="00FA6C57">
        <w:rPr>
          <w:bCs/>
        </w:rPr>
        <w:t xml:space="preserve"> </w:t>
      </w:r>
      <w:r w:rsidRPr="00FA6C57">
        <w:rPr>
          <w:b/>
          <w:bCs/>
        </w:rPr>
        <w:t>vývoz</w:t>
      </w:r>
      <w:r w:rsidRPr="00FA6C57">
        <w:rPr>
          <w:bCs/>
        </w:rPr>
        <w:t xml:space="preserve"> </w:t>
      </w:r>
      <w:proofErr w:type="spellStart"/>
      <w:r w:rsidRPr="00FA6C57">
        <w:rPr>
          <w:b/>
          <w:bCs/>
        </w:rPr>
        <w:t>potravín</w:t>
      </w:r>
      <w:proofErr w:type="spellEnd"/>
      <w:r w:rsidRPr="00FA6C57">
        <w:rPr>
          <w:b/>
          <w:bCs/>
        </w:rPr>
        <w:t xml:space="preserve"> a vína,</w:t>
      </w:r>
      <w:r w:rsidRPr="00FA6C57">
        <w:rPr>
          <w:bCs/>
        </w:rPr>
        <w:t xml:space="preserve"> </w:t>
      </w:r>
      <w:r w:rsidRPr="00FA6C57">
        <w:rPr>
          <w:b/>
          <w:bCs/>
        </w:rPr>
        <w:t xml:space="preserve">rybolov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</w:t>
      </w:r>
      <w:r w:rsidRPr="00FA6C57">
        <w:rPr>
          <w:bCs/>
        </w:rPr>
        <w:t xml:space="preserve">Dovoz </w:t>
      </w:r>
      <w:proofErr w:type="spellStart"/>
      <w:r w:rsidRPr="00FA6C57">
        <w:rPr>
          <w:bCs/>
        </w:rPr>
        <w:t>nerastných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surovín</w:t>
      </w:r>
      <w:proofErr w:type="spellEnd"/>
      <w:r w:rsidRPr="00FA6C57">
        <w:rPr>
          <w:bCs/>
        </w:rPr>
        <w:t xml:space="preserve">, </w:t>
      </w:r>
      <w:proofErr w:type="spellStart"/>
      <w:r w:rsidRPr="00FA6C57">
        <w:rPr>
          <w:bCs/>
        </w:rPr>
        <w:t>ťaží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sa</w:t>
      </w:r>
      <w:proofErr w:type="spellEnd"/>
      <w:r w:rsidRPr="00FA6C57">
        <w:rPr>
          <w:bCs/>
        </w:rPr>
        <w:t xml:space="preserve"> </w:t>
      </w:r>
      <w:r w:rsidRPr="00FA6C57">
        <w:rPr>
          <w:b/>
          <w:bCs/>
        </w:rPr>
        <w:t xml:space="preserve">mramor, </w:t>
      </w:r>
      <w:proofErr w:type="spellStart"/>
      <w:r w:rsidRPr="00FA6C57">
        <w:rPr>
          <w:b/>
          <w:bCs/>
        </w:rPr>
        <w:t>hnedé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/>
          <w:bCs/>
        </w:rPr>
        <w:t>uhlie</w:t>
      </w:r>
      <w:proofErr w:type="spellEnd"/>
      <w:r w:rsidRPr="00FA6C57">
        <w:rPr>
          <w:bCs/>
        </w:rPr>
        <w:t xml:space="preserve">, bauxit. 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  <w:proofErr w:type="spellStart"/>
      <w:r w:rsidRPr="00FA6C57">
        <w:rPr>
          <w:b/>
          <w:bCs/>
        </w:rPr>
        <w:t>Priemysel</w:t>
      </w:r>
      <w:proofErr w:type="spellEnd"/>
      <w:r w:rsidRPr="00FA6C57">
        <w:rPr>
          <w:bCs/>
        </w:rPr>
        <w:t xml:space="preserve"> je </w:t>
      </w:r>
      <w:proofErr w:type="spellStart"/>
      <w:r w:rsidRPr="00FA6C57">
        <w:rPr>
          <w:bCs/>
        </w:rPr>
        <w:t>sústredený</w:t>
      </w:r>
      <w:proofErr w:type="spellEnd"/>
      <w:r w:rsidRPr="00FA6C57">
        <w:rPr>
          <w:bCs/>
        </w:rPr>
        <w:t xml:space="preserve"> do Atén </w:t>
      </w:r>
      <w:r w:rsidRPr="00FA6C57">
        <w:rPr>
          <w:bCs/>
        </w:rPr>
        <w:sym w:font="Symbol" w:char="00AE"/>
      </w:r>
      <w:r w:rsidRPr="00FA6C57">
        <w:rPr>
          <w:bCs/>
        </w:rPr>
        <w:t xml:space="preserve">  </w:t>
      </w:r>
      <w:proofErr w:type="spellStart"/>
      <w:r w:rsidRPr="00FA6C57">
        <w:rPr>
          <w:bCs/>
        </w:rPr>
        <w:t>znečistenie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ovzdušia</w:t>
      </w:r>
      <w:proofErr w:type="spellEnd"/>
      <w:r w:rsidRPr="00FA6C57">
        <w:rPr>
          <w:bCs/>
        </w:rPr>
        <w:t xml:space="preserve">: </w:t>
      </w:r>
      <w:proofErr w:type="spellStart"/>
      <w:r w:rsidRPr="00FA6C57">
        <w:rPr>
          <w:b/>
          <w:bCs/>
        </w:rPr>
        <w:t>lode</w:t>
      </w:r>
      <w:proofErr w:type="spellEnd"/>
      <w:r w:rsidRPr="00FA6C57">
        <w:rPr>
          <w:bCs/>
        </w:rPr>
        <w:t xml:space="preserve">, </w:t>
      </w:r>
      <w:proofErr w:type="spellStart"/>
      <w:r w:rsidRPr="00FA6C57">
        <w:rPr>
          <w:bCs/>
        </w:rPr>
        <w:t>spracovanie</w:t>
      </w:r>
      <w:proofErr w:type="spellEnd"/>
      <w:r w:rsidRPr="00FA6C57">
        <w:rPr>
          <w:bCs/>
        </w:rPr>
        <w:t xml:space="preserve"> ropy, </w:t>
      </w:r>
      <w:proofErr w:type="spellStart"/>
      <w:r w:rsidRPr="00FA6C57">
        <w:rPr>
          <w:bCs/>
        </w:rPr>
        <w:t>hutníctvo</w:t>
      </w:r>
      <w:proofErr w:type="spellEnd"/>
      <w:r w:rsidRPr="00FA6C57">
        <w:rPr>
          <w:bCs/>
        </w:rPr>
        <w:t xml:space="preserve">, </w:t>
      </w:r>
      <w:proofErr w:type="spellStart"/>
      <w:r w:rsidRPr="00FA6C57">
        <w:rPr>
          <w:b/>
          <w:bCs/>
        </w:rPr>
        <w:t>námorná</w:t>
      </w:r>
      <w:proofErr w:type="spellEnd"/>
      <w:r w:rsidRPr="00FA6C57">
        <w:rPr>
          <w:bCs/>
        </w:rPr>
        <w:t xml:space="preserve"> (obchodná flotila) </w:t>
      </w:r>
      <w:proofErr w:type="spellStart"/>
      <w:r w:rsidRPr="00FA6C57">
        <w:rPr>
          <w:b/>
          <w:bCs/>
        </w:rPr>
        <w:t>veľmoc</w:t>
      </w:r>
      <w:proofErr w:type="spellEnd"/>
      <w:r w:rsidRPr="00FA6C57"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proofErr w:type="spellStart"/>
      <w:r w:rsidRPr="00FA6C57">
        <w:rPr>
          <w:b/>
          <w:bCs/>
        </w:rPr>
        <w:t>Základom</w:t>
      </w:r>
      <w:proofErr w:type="spellEnd"/>
      <w:r w:rsidRPr="00FA6C57">
        <w:rPr>
          <w:b/>
          <w:bCs/>
        </w:rPr>
        <w:t xml:space="preserve"> </w:t>
      </w:r>
      <w:proofErr w:type="spellStart"/>
      <w:r w:rsidRPr="00FA6C57">
        <w:rPr>
          <w:b/>
          <w:bCs/>
        </w:rPr>
        <w:t>hospodárstva</w:t>
      </w:r>
      <w:proofErr w:type="spellEnd"/>
      <w:r w:rsidRPr="00FA6C57">
        <w:rPr>
          <w:b/>
          <w:bCs/>
        </w:rPr>
        <w:t xml:space="preserve"> je turistický ruch, dnes </w:t>
      </w:r>
      <w:proofErr w:type="spellStart"/>
      <w:r w:rsidRPr="00FA6C57">
        <w:rPr>
          <w:b/>
          <w:bCs/>
        </w:rPr>
        <w:t>kríza</w:t>
      </w:r>
      <w:proofErr w:type="spellEnd"/>
      <w:r w:rsidRPr="00FA6C57">
        <w:rPr>
          <w:bCs/>
        </w:rPr>
        <w:t xml:space="preserve"> </w:t>
      </w:r>
      <w:r w:rsidRPr="00FA6C57">
        <w:rPr>
          <w:bCs/>
        </w:rPr>
        <w:sym w:font="Symbol" w:char="00AE"/>
      </w:r>
      <w:r w:rsidRPr="00FA6C57">
        <w:rPr>
          <w:bCs/>
        </w:rPr>
        <w:t xml:space="preserve"> </w:t>
      </w:r>
      <w:r w:rsidRPr="00FA6C57">
        <w:rPr>
          <w:b/>
          <w:bCs/>
        </w:rPr>
        <w:t xml:space="preserve">drastické </w:t>
      </w:r>
      <w:proofErr w:type="spellStart"/>
      <w:r w:rsidRPr="00FA6C57">
        <w:rPr>
          <w:b/>
          <w:bCs/>
        </w:rPr>
        <w:t>šetrenie</w:t>
      </w:r>
      <w:proofErr w:type="spellEnd"/>
      <w:r w:rsidRPr="00FA6C57">
        <w:rPr>
          <w:b/>
          <w:bCs/>
        </w:rPr>
        <w:t xml:space="preserve"> a </w:t>
      </w:r>
      <w:proofErr w:type="spellStart"/>
      <w:r w:rsidRPr="00FA6C57">
        <w:rPr>
          <w:b/>
          <w:bCs/>
        </w:rPr>
        <w:t>nezamestnanosť</w:t>
      </w:r>
      <w:proofErr w:type="spellEnd"/>
      <w:r w:rsidRPr="00FA6C57">
        <w:rPr>
          <w:bCs/>
        </w:rPr>
        <w:t xml:space="preserve"> </w:t>
      </w:r>
    </w:p>
    <w:p w:rsidR="00563B8F" w:rsidRPr="00FA6C57" w:rsidRDefault="00563B8F" w:rsidP="00563B8F">
      <w:pPr>
        <w:rPr>
          <w:bCs/>
        </w:rPr>
      </w:pPr>
      <w:r w:rsidRPr="00FA6C57">
        <w:rPr>
          <w:b/>
          <w:bCs/>
        </w:rPr>
        <w:t xml:space="preserve">CYPRUS: geograficky leží v </w:t>
      </w:r>
      <w:proofErr w:type="spellStart"/>
      <w:r w:rsidRPr="00FA6C57">
        <w:rPr>
          <w:b/>
          <w:bCs/>
        </w:rPr>
        <w:t>Ázii</w:t>
      </w:r>
      <w:proofErr w:type="spellEnd"/>
      <w:r w:rsidRPr="00FA6C57">
        <w:rPr>
          <w:bCs/>
        </w:rPr>
        <w:t xml:space="preserve">. </w:t>
      </w:r>
      <w:proofErr w:type="spellStart"/>
      <w:r w:rsidRPr="00FA6C57">
        <w:rPr>
          <w:bCs/>
        </w:rPr>
        <w:t>Gréci</w:t>
      </w:r>
      <w:proofErr w:type="spellEnd"/>
      <w:r w:rsidRPr="00FA6C57">
        <w:rPr>
          <w:bCs/>
        </w:rPr>
        <w:t xml:space="preserve"> 78 %  a Turci 18 %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proofErr w:type="spellStart"/>
      <w:r w:rsidRPr="00FA6C57">
        <w:rPr>
          <w:bCs/>
        </w:rPr>
        <w:t>Rozdelený</w:t>
      </w:r>
      <w:proofErr w:type="spellEnd"/>
      <w:r w:rsidRPr="00FA6C57">
        <w:rPr>
          <w:bCs/>
        </w:rPr>
        <w:t xml:space="preserve"> (od </w:t>
      </w:r>
      <w:proofErr w:type="gramStart"/>
      <w:r w:rsidRPr="00FA6C57">
        <w:rPr>
          <w:bCs/>
        </w:rPr>
        <w:t>r.1975</w:t>
      </w:r>
      <w:proofErr w:type="gramEnd"/>
      <w:r w:rsidRPr="00FA6C57">
        <w:rPr>
          <w:bCs/>
        </w:rPr>
        <w:t xml:space="preserve">) na </w:t>
      </w:r>
      <w:proofErr w:type="spellStart"/>
      <w:r w:rsidRPr="00FA6C57">
        <w:rPr>
          <w:bCs/>
        </w:rPr>
        <w:t>iba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Tureckom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uznanú</w:t>
      </w:r>
      <w:proofErr w:type="spellEnd"/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Severocyperskú</w:t>
      </w:r>
      <w:proofErr w:type="spellEnd"/>
      <w:r w:rsidRPr="00FA6C57">
        <w:rPr>
          <w:bCs/>
        </w:rPr>
        <w:t xml:space="preserve"> republiku (</w:t>
      </w:r>
      <w:r w:rsidRPr="00FA6C57">
        <w:rPr>
          <w:bCs/>
          <w:vertAlign w:val="superscript"/>
        </w:rPr>
        <w:t>1</w:t>
      </w:r>
      <w:r w:rsidRPr="00FA6C57">
        <w:rPr>
          <w:bCs/>
        </w:rPr>
        <w:t>/</w:t>
      </w:r>
      <w:r w:rsidRPr="00FA6C57">
        <w:rPr>
          <w:bCs/>
          <w:vertAlign w:val="subscript"/>
        </w:rPr>
        <w:t>3</w:t>
      </w:r>
      <w:r w:rsidRPr="00FA6C57">
        <w:rPr>
          <w:bCs/>
        </w:rPr>
        <w:t xml:space="preserve"> rozlohy a </w:t>
      </w:r>
      <w:r w:rsidRPr="00FA6C57">
        <w:rPr>
          <w:bCs/>
          <w:vertAlign w:val="superscript"/>
        </w:rPr>
        <w:t>1</w:t>
      </w:r>
      <w:r w:rsidRPr="00FA6C57">
        <w:rPr>
          <w:bCs/>
        </w:rPr>
        <w:t>/</w:t>
      </w:r>
      <w:r w:rsidRPr="00FA6C57">
        <w:rPr>
          <w:bCs/>
          <w:vertAlign w:val="subscript"/>
        </w:rPr>
        <w:t>5</w:t>
      </w:r>
      <w:r w:rsidRPr="00FA6C57">
        <w:rPr>
          <w:bCs/>
        </w:rPr>
        <w:t xml:space="preserve"> </w:t>
      </w:r>
      <w:proofErr w:type="spellStart"/>
      <w:r w:rsidRPr="00FA6C57">
        <w:rPr>
          <w:bCs/>
        </w:rPr>
        <w:t>obyv</w:t>
      </w:r>
      <w:proofErr w:type="spellEnd"/>
      <w:r w:rsidRPr="00FA6C57">
        <w:rPr>
          <w:bCs/>
        </w:rPr>
        <w:t xml:space="preserve">. ostrova) a nezávislý </w:t>
      </w:r>
      <w:proofErr w:type="spellStart"/>
      <w:r w:rsidRPr="00FA6C57">
        <w:rPr>
          <w:b/>
          <w:bCs/>
        </w:rPr>
        <w:t>Cyprus</w:t>
      </w:r>
      <w:proofErr w:type="spellEnd"/>
      <w:r w:rsidRPr="00FA6C57">
        <w:rPr>
          <w:bCs/>
        </w:rPr>
        <w:t xml:space="preserve"> </w:t>
      </w:r>
      <w:r w:rsidRPr="00FA6C57">
        <w:rPr>
          <w:bCs/>
        </w:rPr>
        <w:sym w:font="Symbol" w:char="00AE"/>
      </w:r>
      <w:r w:rsidRPr="00FA6C57">
        <w:rPr>
          <w:bCs/>
        </w:rPr>
        <w:t xml:space="preserve"> republika, člen EÚ,</w:t>
      </w:r>
      <w:r w:rsidRPr="00FA6C57">
        <w:rPr>
          <w:b/>
          <w:bCs/>
        </w:rPr>
        <w:t xml:space="preserve"> turistický ruch, daňový </w:t>
      </w:r>
      <w:proofErr w:type="spellStart"/>
      <w:r w:rsidRPr="00FA6C57">
        <w:rPr>
          <w:b/>
          <w:bCs/>
        </w:rPr>
        <w:t>raj</w:t>
      </w:r>
      <w:proofErr w:type="spellEnd"/>
      <w:r w:rsidRPr="00FA6C57">
        <w:rPr>
          <w:b/>
          <w:bCs/>
        </w:rPr>
        <w:t>.</w:t>
      </w:r>
    </w:p>
    <w:p w:rsidR="00025DB7" w:rsidRPr="00563B8F" w:rsidRDefault="00025DB7" w:rsidP="00563B8F"/>
    <w:sectPr w:rsidR="00025DB7" w:rsidRPr="00563B8F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427E2"/>
    <w:rsid w:val="00057826"/>
    <w:rsid w:val="00303319"/>
    <w:rsid w:val="003B3381"/>
    <w:rsid w:val="00563B8F"/>
    <w:rsid w:val="005875A1"/>
    <w:rsid w:val="00794629"/>
    <w:rsid w:val="009D5AAE"/>
    <w:rsid w:val="00AE3198"/>
    <w:rsid w:val="00B51508"/>
    <w:rsid w:val="00BD6063"/>
    <w:rsid w:val="00BE6567"/>
    <w:rsid w:val="00C328C7"/>
    <w:rsid w:val="00C528AA"/>
    <w:rsid w:val="00D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10</cp:revision>
  <dcterms:created xsi:type="dcterms:W3CDTF">2018-05-10T19:44:00Z</dcterms:created>
  <dcterms:modified xsi:type="dcterms:W3CDTF">2018-06-03T09:39:00Z</dcterms:modified>
</cp:coreProperties>
</file>