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3A7B" w:rsidRDefault="007A3A7B" w:rsidP="007A3A7B">
      <w:pPr>
        <w:jc w:val="center"/>
      </w:pPr>
      <w:r>
        <w:rPr>
          <w:b/>
          <w:bCs/>
        </w:rPr>
        <w:t xml:space="preserve">DÁNSKO (Kodaň), NÓRSKO (Oslo), ISLAND (Reykjavík), </w:t>
      </w:r>
    </w:p>
    <w:p w:rsidR="00C35562" w:rsidRDefault="007A3A7B" w:rsidP="007A3A7B">
      <w:r>
        <w:rPr>
          <w:b/>
          <w:bCs/>
        </w:rPr>
        <w:t>DÁNSKO</w:t>
      </w:r>
      <w:r>
        <w:rPr>
          <w:bCs/>
        </w:rPr>
        <w:t xml:space="preserve"> (monarchia, EÚ, </w:t>
      </w:r>
      <w:r>
        <w:rPr>
          <w:b/>
          <w:bCs/>
        </w:rPr>
        <w:t>Faerské ostrovy a Grónsko</w:t>
      </w:r>
      <w:r>
        <w:rPr>
          <w:bCs/>
        </w:rPr>
        <w:t xml:space="preserve">),ťažba </w:t>
      </w:r>
      <w:r>
        <w:rPr>
          <w:b/>
          <w:bCs/>
        </w:rPr>
        <w:t>plynu</w:t>
      </w:r>
      <w:r>
        <w:rPr>
          <w:bCs/>
        </w:rPr>
        <w:t xml:space="preserve"> v Severnom m.</w:t>
      </w:r>
      <w:r>
        <w:rPr>
          <w:rFonts w:ascii="Symbol" w:eastAsia="Symbol" w:hAnsi="Symbol" w:cs="Symbol"/>
          <w:bCs/>
        </w:rPr>
        <w:t>®</w:t>
      </w:r>
      <w:r>
        <w:rPr>
          <w:bCs/>
        </w:rPr>
        <w:t xml:space="preserve"> paroplynové a veterné elektrárne, rybolov, lodná doprava, </w:t>
      </w:r>
      <w:r>
        <w:rPr>
          <w:b/>
          <w:bCs/>
        </w:rPr>
        <w:t>vyspelé poľnohospodárstvo</w:t>
      </w:r>
      <w:r>
        <w:rPr>
          <w:bCs/>
        </w:rPr>
        <w:t xml:space="preserve"> a potravinársky priemysel, chov dobytka (mäso, mlieko),výroba poľnohospodárskych strojov a hnojív, </w:t>
      </w:r>
      <w:r>
        <w:rPr>
          <w:b/>
          <w:bCs/>
        </w:rPr>
        <w:t xml:space="preserve">lego, H.CH. </w:t>
      </w:r>
      <w:proofErr w:type="spellStart"/>
      <w:r>
        <w:rPr>
          <w:b/>
          <w:bCs/>
        </w:rPr>
        <w:t>Andersen</w:t>
      </w:r>
      <w:proofErr w:type="spellEnd"/>
      <w:r>
        <w:rPr>
          <w:b/>
          <w:bCs/>
        </w:rPr>
        <w:t xml:space="preserve"> NÓRSKO</w:t>
      </w:r>
      <w:r>
        <w:rPr>
          <w:bCs/>
        </w:rPr>
        <w:t xml:space="preserve"> (monarchia, nie je člen EÚ), </w:t>
      </w:r>
      <w:r>
        <w:rPr>
          <w:b/>
          <w:bCs/>
        </w:rPr>
        <w:t>100% energie vodné elektrárne, vysoká životná úroveň</w:t>
      </w:r>
      <w:r>
        <w:rPr>
          <w:bCs/>
        </w:rPr>
        <w:t xml:space="preserve">, </w:t>
      </w:r>
      <w:r>
        <w:rPr>
          <w:b/>
          <w:bCs/>
        </w:rPr>
        <w:t>ropa a zemný plyn</w:t>
      </w:r>
      <w:r>
        <w:rPr>
          <w:bCs/>
        </w:rPr>
        <w:t xml:space="preserve"> v Severnom m., výroba železa, hliníka, farebných kovov z dovezených surovín, </w:t>
      </w:r>
      <w:r>
        <w:rPr>
          <w:b/>
          <w:bCs/>
        </w:rPr>
        <w:t>rybárska veľmoc</w:t>
      </w:r>
      <w:r>
        <w:rPr>
          <w:bCs/>
        </w:rPr>
        <w:t>, lodná doprava – trajekty, stavba lodí, chov oviec, sobov.</w:t>
      </w:r>
      <w:r>
        <w:rPr>
          <w:b/>
          <w:bCs/>
        </w:rPr>
        <w:t xml:space="preserve">                                                                            ISLAND </w:t>
      </w:r>
      <w:r>
        <w:rPr>
          <w:bCs/>
        </w:rPr>
        <w:t xml:space="preserve">(republika, nie je člen EÚ), </w:t>
      </w:r>
      <w:r>
        <w:rPr>
          <w:b/>
          <w:bCs/>
        </w:rPr>
        <w:t>činné sopky</w:t>
      </w:r>
      <w:r>
        <w:rPr>
          <w:bCs/>
        </w:rPr>
        <w:t xml:space="preserve"> (asi 20</w:t>
      </w:r>
      <w:r>
        <w:rPr>
          <w:b/>
          <w:bCs/>
        </w:rPr>
        <w:t>,), termálne pramene, gejzíre</w:t>
      </w:r>
      <w:r>
        <w:rPr>
          <w:bCs/>
        </w:rPr>
        <w:t xml:space="preserve"> (geotermálna energia), </w:t>
      </w:r>
      <w:r>
        <w:rPr>
          <w:b/>
          <w:bCs/>
        </w:rPr>
        <w:t>ľadovce</w:t>
      </w:r>
      <w:r>
        <w:rPr>
          <w:bCs/>
        </w:rPr>
        <w:t xml:space="preserve">, výroba hliníka, rybolov, chov oviec, </w:t>
      </w:r>
      <w:r>
        <w:rPr>
          <w:b/>
          <w:bCs/>
        </w:rPr>
        <w:t>turizmus</w:t>
      </w:r>
      <w:r>
        <w:rPr>
          <w:bCs/>
        </w:rPr>
        <w:t xml:space="preserve">.                                                               </w:t>
      </w:r>
    </w:p>
    <w:sectPr w:rsidR="00C3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7B"/>
    <w:rsid w:val="007A3A7B"/>
    <w:rsid w:val="00C3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D3539-9605-4960-AA38-D2FD7AA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3A7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5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</cp:revision>
  <dcterms:created xsi:type="dcterms:W3CDTF">2020-04-06T12:57:00Z</dcterms:created>
  <dcterms:modified xsi:type="dcterms:W3CDTF">2020-04-06T12:58:00Z</dcterms:modified>
</cp:coreProperties>
</file>