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EB" w:rsidRPr="00620B97" w:rsidRDefault="00AC38EB" w:rsidP="00AC38EB">
      <w:pPr>
        <w:jc w:val="center"/>
        <w:rPr>
          <w:b/>
          <w:bCs/>
        </w:rPr>
      </w:pPr>
      <w:r w:rsidRPr="00620B97">
        <w:rPr>
          <w:b/>
          <w:bCs/>
        </w:rPr>
        <w:t>ČO MOŽEME VIDIEŤ NA MAPE</w:t>
      </w:r>
    </w:p>
    <w:p w:rsidR="00AC38EB" w:rsidRPr="00620B97" w:rsidRDefault="00AC38EB" w:rsidP="00AC38EB">
      <w:pPr>
        <w:rPr>
          <w:bCs/>
        </w:rPr>
      </w:pPr>
      <w:r w:rsidRPr="00620B97">
        <w:rPr>
          <w:bCs/>
        </w:rPr>
        <w:t>V praxi sa môžeme stretnúť s rozličnými druhmi máp: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a(</w:t>
      </w:r>
      <w:r w:rsidRPr="00620B97">
        <w:rPr>
          <w:bCs/>
          <w:u w:val="single"/>
        </w:rPr>
        <w:t>Plány</w:t>
      </w:r>
      <w:r w:rsidRPr="00620B97">
        <w:rPr>
          <w:bCs/>
        </w:rPr>
        <w:t xml:space="preserve"> – zjednodušená mapa zobrazujúca malé územie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</w:t>
      </w:r>
      <w:r w:rsidRPr="00620B97">
        <w:rPr>
          <w:bCs/>
        </w:rPr>
        <w:t xml:space="preserve">b) </w:t>
      </w:r>
      <w:r w:rsidRPr="00620B97">
        <w:rPr>
          <w:bCs/>
          <w:u w:val="single"/>
        </w:rPr>
        <w:t>Turistická mapa</w:t>
      </w:r>
      <w:r w:rsidRPr="00620B97">
        <w:rPr>
          <w:bCs/>
        </w:rPr>
        <w:t xml:space="preserve"> – podrobnejšia; výškové rozdiely sú na nej vyznačené vrstevnicami</w:t>
      </w:r>
      <w:r>
        <w:rPr>
          <w:bCs/>
        </w:rPr>
        <w:t xml:space="preserve">,                        </w:t>
      </w:r>
      <w:r w:rsidRPr="00620B97">
        <w:rPr>
          <w:bCs/>
          <w:u w:val="single"/>
        </w:rPr>
        <w:t>vrstevnice</w:t>
      </w:r>
      <w:r w:rsidRPr="00620B97">
        <w:rPr>
          <w:bCs/>
        </w:rPr>
        <w:t xml:space="preserve"> – čiary spájajúce miesta s rovnakou nadmorskou výškou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</w:t>
      </w:r>
      <w:r w:rsidRPr="00620B97">
        <w:rPr>
          <w:bCs/>
        </w:rPr>
        <w:t xml:space="preserve">c) </w:t>
      </w:r>
      <w:r w:rsidRPr="00620B97">
        <w:rPr>
          <w:bCs/>
          <w:u w:val="single"/>
        </w:rPr>
        <w:t>Automapa</w:t>
      </w:r>
      <w:r w:rsidRPr="00620B97">
        <w:rPr>
          <w:bCs/>
        </w:rPr>
        <w:t xml:space="preserve"> – zobrazuje ešte väčšie územie a je menej podrobná; dôležité zobrazenie ciest</w:t>
      </w:r>
      <w:r>
        <w:rPr>
          <w:bCs/>
        </w:rPr>
        <w:t xml:space="preserve">                           </w:t>
      </w:r>
      <w:r w:rsidRPr="00620B97">
        <w:rPr>
          <w:bCs/>
        </w:rPr>
        <w:t xml:space="preserve">d) </w:t>
      </w:r>
      <w:r w:rsidRPr="00620B97">
        <w:rPr>
          <w:bCs/>
          <w:u w:val="single"/>
        </w:rPr>
        <w:t>Geografické mapy</w:t>
      </w:r>
      <w:r w:rsidRPr="00620B97">
        <w:rPr>
          <w:bCs/>
        </w:rPr>
        <w:t xml:space="preserve"> - nástenné mapy, mapy v atlase (štát, svetadiel, svet)</w:t>
      </w:r>
      <w:r>
        <w:rPr>
          <w:bCs/>
        </w:rPr>
        <w:t xml:space="preserve">                                                        </w:t>
      </w:r>
      <w:r w:rsidRPr="00620B97">
        <w:rPr>
          <w:bCs/>
        </w:rPr>
        <w:t>Farby na mape: zelená (nížiny- do 200 metrov), hnedá (vysočiny, pohoria) a modrá (vodstvo)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C38EB"/>
    <w:rsid w:val="000A3316"/>
    <w:rsid w:val="003A6B01"/>
    <w:rsid w:val="00A75344"/>
    <w:rsid w:val="00AC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8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2017-11-09T09:30:00Z</dcterms:created>
  <dcterms:modified xsi:type="dcterms:W3CDTF">2017-11-09T09:31:00Z</dcterms:modified>
</cp:coreProperties>
</file>